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9" w:rsidRPr="00B76FC9" w:rsidRDefault="006813EF" w:rsidP="00B76FC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附件1</w:t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10</w:t>
      </w:r>
      <w:r w:rsidR="0086632C">
        <w:rPr>
          <w:rFonts w:eastAsia="標楷體" w:hAnsi="標楷體" w:hint="eastAsia"/>
          <w:b/>
          <w:color w:val="000000" w:themeColor="text1"/>
          <w:sz w:val="36"/>
          <w:szCs w:val="36"/>
        </w:rPr>
        <w:t>8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FE0513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填表說明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報名填報內容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分以下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四大項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</w:p>
    <w:p w:rsidR="00B76FC9" w:rsidRPr="0043332D" w:rsidRDefault="00B76FC9" w:rsidP="001035CF">
      <w:pPr>
        <w:pStyle w:val="a3"/>
        <w:numPr>
          <w:ilvl w:val="1"/>
          <w:numId w:val="1"/>
        </w:numPr>
        <w:ind w:leftChars="100" w:left="1410" w:hangingChars="450" w:hanging="117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總表：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請填學校名稱、校長、報名聯絡人、帶隊人員、參賽隊伍及「總」參與人數。</w:t>
      </w:r>
    </w:p>
    <w:p w:rsidR="00B76FC9" w:rsidRPr="0043332D" w:rsidRDefault="00B76FC9" w:rsidP="001035CF">
      <w:pPr>
        <w:pStyle w:val="a3"/>
        <w:numPr>
          <w:ilvl w:val="1"/>
          <w:numId w:val="1"/>
        </w:numPr>
        <w:ind w:leftChars="100" w:left="1410" w:hangingChars="450" w:hanging="117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團體朗讀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組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5語言分別競賽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每校</w:t>
      </w:r>
      <w:proofErr w:type="gramStart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每語限報</w:t>
      </w:r>
      <w:proofErr w:type="gramEnd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1隊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(2~6人)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參賽。</w:t>
      </w:r>
    </w:p>
    <w:p w:rsidR="00B76FC9" w:rsidRPr="0043332D" w:rsidRDefault="00B76FC9" w:rsidP="001035CF">
      <w:pPr>
        <w:pStyle w:val="a3"/>
        <w:numPr>
          <w:ilvl w:val="1"/>
          <w:numId w:val="1"/>
        </w:numPr>
        <w:ind w:leftChars="100" w:left="1410" w:hangingChars="450" w:hanging="117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幼兒園歌謠組：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</w:t>
      </w:r>
      <w:proofErr w:type="gramStart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校限報1隊</w:t>
      </w:r>
      <w:proofErr w:type="gramEnd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參賽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，每隊6至12人。</w:t>
      </w:r>
    </w:p>
    <w:p w:rsidR="00B76FC9" w:rsidRPr="0043332D" w:rsidRDefault="00B76FC9" w:rsidP="001035CF">
      <w:pPr>
        <w:pStyle w:val="a3"/>
        <w:numPr>
          <w:ilvl w:val="1"/>
          <w:numId w:val="1"/>
        </w:numPr>
        <w:ind w:leftChars="100" w:left="2060" w:hangingChars="700" w:hanging="182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親子歌謠組：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，每校至多2隊參賽，每隊2至6人，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需含</w:t>
      </w:r>
      <w:proofErr w:type="gramEnd"/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644DB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新住民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身份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家長。</w:t>
      </w:r>
    </w:p>
    <w:p w:rsidR="00B76FC9" w:rsidRPr="00F11D26" w:rsidRDefault="00B76FC9" w:rsidP="00B76FC9">
      <w:pPr>
        <w:pStyle w:val="a3"/>
        <w:numPr>
          <w:ilvl w:val="0"/>
          <w:numId w:val="1"/>
        </w:numPr>
        <w:ind w:leftChars="0" w:left="283" w:hangingChars="109" w:hanging="283"/>
        <w:rPr>
          <w:rFonts w:ascii="標楷體" w:eastAsia="標楷體" w:hAnsi="標楷體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及附件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2 E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sz w:val="26"/>
          <w:szCs w:val="26"/>
        </w:rPr>
        <w:t>於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7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年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月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8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日(星期五)前email至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jasmine1101</w:t>
      </w:r>
      <w:r w:rsidR="001035CF" w:rsidRPr="001035CF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@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ntpc.edu.tw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實踐國小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教務處林</w:t>
      </w:r>
      <w:r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組長)</w:t>
      </w:r>
      <w:r w:rsidRPr="00F11D26">
        <w:rPr>
          <w:rFonts w:ascii="標楷體" w:eastAsia="標楷體" w:hAnsi="標楷體" w:hint="eastAsia"/>
          <w:sz w:val="26"/>
          <w:szCs w:val="26"/>
        </w:rPr>
        <w:t>。報名截止後即不再受理異動。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1035CF">
      <w:pPr>
        <w:pStyle w:val="a3"/>
        <w:numPr>
          <w:ilvl w:val="1"/>
          <w:numId w:val="1"/>
        </w:numPr>
        <w:ind w:leftChars="100" w:left="630" w:hangingChars="150" w:hanging="39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="0086632C" w:rsidRPr="001035CF">
        <w:rPr>
          <w:rFonts w:ascii="標楷體" w:eastAsia="標楷體" w:hAnsi="標楷體" w:hint="eastAsia"/>
          <w:color w:val="000000" w:themeColor="text1"/>
          <w:sz w:val="26"/>
          <w:szCs w:val="26"/>
        </w:rPr>
        <w:t>實踐國小</w:t>
      </w:r>
      <w:r w:rsidR="001035CF">
        <w:rPr>
          <w:rFonts w:ascii="標楷體" w:eastAsia="標楷體" w:hAnsi="標楷體" w:hint="eastAsia"/>
          <w:color w:val="000000" w:themeColor="text1"/>
          <w:sz w:val="26"/>
          <w:szCs w:val="26"/>
        </w:rPr>
        <w:t>教務處(02)</w:t>
      </w:r>
      <w:r w:rsidR="001035CF" w:rsidRPr="00C23923">
        <w:rPr>
          <w:rFonts w:ascii="標楷體" w:eastAsia="標楷體" w:hAnsi="標楷體"/>
          <w:sz w:val="26"/>
          <w:szCs w:val="26"/>
        </w:rPr>
        <w:t>2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9531233分機</w:t>
      </w:r>
      <w:r w:rsidR="001035CF" w:rsidRPr="00C23923">
        <w:rPr>
          <w:rFonts w:ascii="標楷體" w:eastAsia="標楷體" w:hAnsi="標楷體"/>
          <w:sz w:val="26"/>
          <w:szCs w:val="26"/>
        </w:rPr>
        <w:t>1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21(</w:t>
      </w:r>
      <w:r w:rsidR="001035CF" w:rsidRPr="00C23923">
        <w:rPr>
          <w:rFonts w:ascii="標楷體" w:eastAsia="標楷體" w:hAnsi="標楷體" w:hint="eastAsia"/>
          <w:color w:val="000000" w:themeColor="text1"/>
          <w:sz w:val="26"/>
          <w:szCs w:val="26"/>
        </w:rPr>
        <w:t>侯主任)或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分機</w:t>
      </w:r>
      <w:r w:rsidR="001035CF" w:rsidRPr="00C23923">
        <w:rPr>
          <w:rFonts w:ascii="標楷體" w:eastAsia="標楷體" w:hAnsi="標楷體"/>
          <w:sz w:val="26"/>
          <w:szCs w:val="26"/>
        </w:rPr>
        <w:t>1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22(林組長</w:t>
      </w:r>
      <w:r w:rsidR="001035CF" w:rsidRPr="00C2392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FE0513" w:rsidRDefault="00B76FC9" w:rsidP="001035CF">
      <w:pPr>
        <w:pStyle w:val="a3"/>
        <w:numPr>
          <w:ilvl w:val="1"/>
          <w:numId w:val="1"/>
        </w:numPr>
        <w:ind w:leftChars="100" w:left="630" w:hangingChars="150" w:hanging="39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大觀國小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學</w:t>
      </w:r>
      <w:proofErr w:type="gramStart"/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務</w:t>
      </w:r>
      <w:proofErr w:type="gramEnd"/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處(02)</w:t>
      </w:r>
      <w:r w:rsidR="002B4346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9603373</w:t>
      </w:r>
      <w:r w:rsidR="002B4346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分機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8</w:t>
      </w:r>
      <w:r w:rsidR="0061235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0</w:t>
      </w:r>
      <w:r w:rsidR="00F817AB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邱</w:t>
      </w:r>
      <w:r w:rsidR="002B4346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主任)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p w:rsidR="00B76FC9" w:rsidRPr="00FE0513" w:rsidRDefault="00FE0513" w:rsidP="00FE0513">
      <w:pPr>
        <w:pStyle w:val="a3"/>
        <w:widowControl/>
        <w:ind w:leftChars="0" w:left="0"/>
        <w:jc w:val="center"/>
        <w:rPr>
          <w:rFonts w:ascii="標楷體" w:eastAsia="標楷體" w:hAnsi="標楷體"/>
          <w:color w:val="000000" w:themeColor="text1"/>
          <w:kern w:val="0"/>
          <w:sz w:val="26"/>
          <w:szCs w:val="26"/>
          <w:shd w:val="pct15" w:color="auto" w:fill="FFFFFF"/>
        </w:rPr>
      </w:pPr>
      <w:r w:rsidRPr="00FE0513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總表</w:t>
      </w:r>
    </w:p>
    <w:p w:rsidR="00FE0513" w:rsidRPr="00FE0513" w:rsidRDefault="00FE0513" w:rsidP="00FE0513">
      <w:pPr>
        <w:pStyle w:val="a3"/>
        <w:widowControl/>
        <w:ind w:leftChars="0" w:left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請填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學校名稱、校長、報名聯絡人、帶隊人員資料、參賽隊伍、總參與人數</w:t>
      </w: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Style w:val="a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08"/>
        <w:gridCol w:w="2450"/>
        <w:gridCol w:w="2822"/>
      </w:tblGrid>
      <w:tr w:rsidR="00B76FC9" w:rsidRPr="006F5381" w:rsidTr="001035CF">
        <w:trPr>
          <w:trHeight w:val="434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學校(園)名稱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035CF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B76FC9" w:rsidRPr="006F5381" w:rsidTr="001035CF">
        <w:trPr>
          <w:trHeight w:val="583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校長(領隊)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035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035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035CF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報名聯絡人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035CF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帶隊人員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035CF">
        <w:trPr>
          <w:trHeight w:val="2133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參賽隊伍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團體朗讀: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越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印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泰   </w:t>
            </w:r>
            <w:proofErr w:type="gramStart"/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緬</w:t>
            </w:r>
            <w:proofErr w:type="gramEnd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柬</w:t>
            </w:r>
            <w:proofErr w:type="gramEnd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，計: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  <w:p w:rsidR="00B76FC9" w:rsidRPr="006F5381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幼兒園歌謠: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隊(請填0或1)</w:t>
            </w:r>
          </w:p>
          <w:p w:rsidR="00B76FC9" w:rsidRPr="006F5381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親子歌謠: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隊(請填0或1或2)</w:t>
            </w:r>
          </w:p>
          <w:p w:rsidR="00B76FC9" w:rsidRPr="006F5381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</w:tc>
      </w:tr>
      <w:tr w:rsidR="00B76FC9" w:rsidRPr="006F5381" w:rsidTr="001035CF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「總」參與人數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人  (含校長、報名聯絡人、帶隊人員、各組指導教師與競賽員，此為補助學校參賽費用計算之人數依據;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同1人不重複計算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B76FC9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Pr="00F7020A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p w:rsidR="00B76FC9" w:rsidRDefault="00B76FC9" w:rsidP="00B76FC9">
      <w:pPr>
        <w:widowControl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/>
          <w:b/>
          <w:color w:val="000000" w:themeColor="text1"/>
          <w:sz w:val="36"/>
          <w:szCs w:val="36"/>
        </w:rPr>
        <w:br w:type="page"/>
      </w:r>
    </w:p>
    <w:p w:rsidR="00B76FC9" w:rsidRDefault="0086632C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108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年</w:t>
      </w:r>
      <w:r w:rsidR="00B76FC9"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新北市各級學校東南亞語文競賽</w:t>
      </w:r>
      <w:r w:rsidR="00B76FC9"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團體朗讀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1035C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107年12月28日(星期五)前email至jasmine1101</w:t>
      </w:r>
      <w:r w:rsidR="001035CF" w:rsidRPr="001035CF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@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ntpc.edu.tw(實踐國小教務處林組長)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。報名截止後即不再受理異動。</w:t>
      </w:r>
    </w:p>
    <w:p w:rsidR="00B76FC9" w:rsidRPr="0043332D" w:rsidRDefault="00B76FC9" w:rsidP="001035C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1035CF">
      <w:pPr>
        <w:pStyle w:val="a3"/>
        <w:numPr>
          <w:ilvl w:val="0"/>
          <w:numId w:val="8"/>
        </w:numPr>
        <w:ind w:leftChars="0" w:left="998" w:hanging="397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實踐國小</w:t>
      </w:r>
      <w:r w:rsidR="001035CF">
        <w:rPr>
          <w:rFonts w:ascii="標楷體" w:eastAsia="標楷體" w:hAnsi="標楷體" w:hint="eastAsia"/>
          <w:color w:val="000000" w:themeColor="text1"/>
          <w:sz w:val="26"/>
          <w:szCs w:val="26"/>
        </w:rPr>
        <w:t>教務處(02)</w:t>
      </w:r>
      <w:r w:rsidR="001035CF" w:rsidRPr="00C23923">
        <w:rPr>
          <w:rFonts w:ascii="標楷體" w:eastAsia="標楷體" w:hAnsi="標楷體"/>
          <w:sz w:val="26"/>
          <w:szCs w:val="26"/>
        </w:rPr>
        <w:t>2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9531233分機</w:t>
      </w:r>
      <w:r w:rsidR="001035CF" w:rsidRPr="00C23923">
        <w:rPr>
          <w:rFonts w:ascii="標楷體" w:eastAsia="標楷體" w:hAnsi="標楷體"/>
          <w:sz w:val="26"/>
          <w:szCs w:val="26"/>
        </w:rPr>
        <w:t>1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21(</w:t>
      </w:r>
      <w:r w:rsidR="001035CF" w:rsidRPr="00C23923">
        <w:rPr>
          <w:rFonts w:ascii="標楷體" w:eastAsia="標楷體" w:hAnsi="標楷體" w:hint="eastAsia"/>
          <w:color w:val="000000" w:themeColor="text1"/>
          <w:sz w:val="26"/>
          <w:szCs w:val="26"/>
        </w:rPr>
        <w:t>侯主任)或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分機</w:t>
      </w:r>
      <w:r w:rsidR="001035CF" w:rsidRPr="00C23923">
        <w:rPr>
          <w:rFonts w:ascii="標楷體" w:eastAsia="標楷體" w:hAnsi="標楷體"/>
          <w:sz w:val="26"/>
          <w:szCs w:val="26"/>
        </w:rPr>
        <w:t>1</w:t>
      </w:r>
      <w:r w:rsidR="001035CF" w:rsidRPr="00C23923">
        <w:rPr>
          <w:rFonts w:ascii="標楷體" w:eastAsia="標楷體" w:hAnsi="標楷體" w:hint="eastAsia"/>
          <w:sz w:val="26"/>
          <w:szCs w:val="26"/>
        </w:rPr>
        <w:t>22(林組長</w:t>
      </w:r>
      <w:r w:rsidR="001035CF" w:rsidRPr="00C2392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1035CF"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76FC9" w:rsidRPr="004D1442" w:rsidRDefault="002B4346" w:rsidP="001035C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86632C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大觀國小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學</w:t>
      </w:r>
      <w:proofErr w:type="gramStart"/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務</w:t>
      </w:r>
      <w:proofErr w:type="gramEnd"/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處(02)29603373分機8</w:t>
      </w:r>
      <w:r w:rsidR="0061235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0</w:t>
      </w:r>
      <w:r w:rsidR="00F817AB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</w:t>
      </w:r>
      <w:r w:rsidR="001035CF" w:rsidRPr="001035C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邱主任)</w:t>
      </w:r>
      <w:r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p w:rsidR="00B76FC9" w:rsidRDefault="00B76FC9" w:rsidP="001035C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本市高中職、國中、國小學生，</w:t>
      </w:r>
      <w:r w:rsidR="002D4369">
        <w:rPr>
          <w:rFonts w:ascii="標楷體" w:eastAsia="標楷體" w:hAnsi="標楷體" w:hint="eastAsia"/>
          <w:color w:val="000000" w:themeColor="text1"/>
          <w:sz w:val="26"/>
          <w:szCs w:val="26"/>
        </w:rPr>
        <w:t>以校為單位</w:t>
      </w:r>
      <w:r w:rsidR="002D4369" w:rsidRPr="00541A73">
        <w:rPr>
          <w:rFonts w:ascii="標楷體" w:eastAsia="標楷體" w:hAnsi="標楷體" w:hint="eastAsia"/>
          <w:color w:val="000000" w:themeColor="text1"/>
          <w:sz w:val="26"/>
          <w:szCs w:val="26"/>
        </w:rPr>
        <w:t>報名參加</w:t>
      </w:r>
      <w:r w:rsidR="00BD3403"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每隊2~6人，</w:t>
      </w:r>
      <w:r w:rsidRPr="00F749E8">
        <w:rPr>
          <w:rFonts w:ascii="標楷體" w:eastAsia="標楷體" w:hAnsi="標楷體" w:hint="eastAsia"/>
          <w:kern w:val="0"/>
          <w:sz w:val="26"/>
          <w:szCs w:val="26"/>
        </w:rPr>
        <w:t>每校</w:t>
      </w:r>
      <w:proofErr w:type="gramStart"/>
      <w:r w:rsidRPr="00F749E8">
        <w:rPr>
          <w:rFonts w:ascii="標楷體" w:eastAsia="標楷體" w:hAnsi="標楷體" w:hint="eastAsia"/>
          <w:kern w:val="0"/>
          <w:sz w:val="26"/>
          <w:szCs w:val="26"/>
        </w:rPr>
        <w:t>每語限報</w:t>
      </w:r>
      <w:proofErr w:type="gramEnd"/>
      <w:r w:rsidRPr="00F749E8">
        <w:rPr>
          <w:rFonts w:ascii="標楷體" w:eastAsia="標楷體" w:hAnsi="標楷體" w:hint="eastAsia"/>
          <w:kern w:val="0"/>
          <w:sz w:val="26"/>
          <w:szCs w:val="26"/>
        </w:rPr>
        <w:t>1隊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，每隊至少1位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東南亞新住民子女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4"/>
        <w:gridCol w:w="866"/>
        <w:gridCol w:w="903"/>
        <w:gridCol w:w="885"/>
        <w:gridCol w:w="653"/>
        <w:gridCol w:w="737"/>
        <w:gridCol w:w="379"/>
        <w:gridCol w:w="160"/>
        <w:gridCol w:w="906"/>
        <w:gridCol w:w="704"/>
        <w:gridCol w:w="1837"/>
      </w:tblGrid>
      <w:tr w:rsidR="00B76FC9" w:rsidRPr="00B76038" w:rsidTr="001035CF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3307" w:type="dxa"/>
            <w:gridSpan w:val="4"/>
            <w:shd w:val="clear" w:color="auto" w:fill="auto"/>
          </w:tcPr>
          <w:p w:rsidR="00B76FC9" w:rsidRPr="00B76038" w:rsidRDefault="00B76FC9" w:rsidP="001035CF">
            <w:pPr>
              <w:widowControl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76FC9" w:rsidRDefault="00B76FC9" w:rsidP="001035C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  <w:p w:rsidR="00B76FC9" w:rsidRPr="00B76038" w:rsidRDefault="00B76FC9" w:rsidP="001035CF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</w:rPr>
              <w:t>階段別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B76FC9" w:rsidRPr="00B76038" w:rsidRDefault="00B76FC9" w:rsidP="001035CF">
            <w:pPr>
              <w:widowControl/>
              <w:jc w:val="both"/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□國小 □國中 □高中職</w:t>
            </w:r>
          </w:p>
        </w:tc>
      </w:tr>
      <w:tr w:rsidR="00B76FC9" w:rsidRPr="00B76038" w:rsidTr="001035CF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035CF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6FC9" w:rsidRPr="00B76038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47" w:type="dxa"/>
            <w:gridSpan w:val="3"/>
            <w:vAlign w:val="center"/>
          </w:tcPr>
          <w:p w:rsidR="00B76FC9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辦公室： </w:t>
            </w:r>
          </w:p>
          <w:p w:rsidR="00B76FC9" w:rsidRPr="00B76038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B76038" w:rsidTr="001035CF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越南語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Default="00B76FC9" w:rsidP="001035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</w:t>
            </w:r>
            <w:r w:rsidR="00876AF6">
              <w:rPr>
                <w:rFonts w:ascii="標楷體" w:eastAsia="標楷體" w:hAnsi="標楷體" w:hint="eastAsia"/>
                <w:color w:val="000000" w:themeColor="text1"/>
              </w:rPr>
              <w:t xml:space="preserve">-1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□B</w:t>
            </w:r>
            <w:r w:rsidR="00876AF6">
              <w:rPr>
                <w:rFonts w:ascii="標楷體" w:eastAsia="標楷體" w:hAnsi="標楷體" w:hint="eastAsia"/>
                <w:color w:val="000000" w:themeColor="text1"/>
              </w:rPr>
              <w:t>-1</w:t>
            </w:r>
          </w:p>
          <w:p w:rsidR="00876AF6" w:rsidRPr="00B76038" w:rsidRDefault="00876AF6" w:rsidP="001035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□A-2  □B-2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035CF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印尼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876AF6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□A-1  □B-1</w:t>
            </w:r>
          </w:p>
          <w:p w:rsidR="00B76FC9" w:rsidRPr="00B76038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□A-2  □B-2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val="905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val="974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035CF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泰國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876AF6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□A-1  □B-1</w:t>
            </w:r>
          </w:p>
          <w:p w:rsidR="00B76FC9" w:rsidRPr="00B76038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□A-2  □B-2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035CF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柬埔寨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876AF6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□A-1  □B-1</w:t>
            </w:r>
          </w:p>
          <w:p w:rsidR="00B76FC9" w:rsidRPr="00B76038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□A-2  □B-2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035CF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緬甸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876AF6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□A-1  □B-1</w:t>
            </w:r>
          </w:p>
          <w:p w:rsidR="00B76FC9" w:rsidRPr="00B76038" w:rsidRDefault="00876AF6" w:rsidP="00876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□A-2  □B-2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035CF">
        <w:trPr>
          <w:trHeight w:val="7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</w:tbl>
    <w:p w:rsidR="00B76FC9" w:rsidRDefault="00B76FC9" w:rsidP="00B76FC9">
      <w:pPr>
        <w:snapToGri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Default="00B76FC9" w:rsidP="00B76FC9">
      <w:pPr>
        <w:snapToGrid w:val="0"/>
        <w:spacing w:line="360" w:lineRule="auto"/>
        <w:ind w:firstLineChars="100" w:firstLine="280"/>
        <w:rPr>
          <w:rFonts w:eastAsia="標楷體"/>
          <w:b/>
          <w:color w:val="000000" w:themeColor="text1"/>
          <w:kern w:val="0"/>
          <w:sz w:val="36"/>
          <w:szCs w:val="36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/>
          <w:b/>
          <w:color w:val="000000" w:themeColor="text1"/>
          <w:kern w:val="0"/>
          <w:sz w:val="36"/>
          <w:szCs w:val="36"/>
        </w:rPr>
        <w:br w:type="page"/>
      </w:r>
    </w:p>
    <w:p w:rsidR="00B76FC9" w:rsidRDefault="0086632C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108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年</w:t>
      </w:r>
      <w:r w:rsidR="00B76FC9"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新北市各級學校東南亞語文競賽</w:t>
      </w:r>
      <w:r w:rsidR="00B76FC9"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幼兒園歌謠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1035CF" w:rsidRPr="004C3C69" w:rsidRDefault="001035CF" w:rsidP="004C3C69">
      <w:pPr>
        <w:pStyle w:val="a3"/>
        <w:numPr>
          <w:ilvl w:val="0"/>
          <w:numId w:val="11"/>
        </w:numPr>
        <w:ind w:leftChars="0" w:left="369" w:hanging="227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FF0000"/>
          <w:szCs w:val="24"/>
        </w:rPr>
        <w:t>請將</w:t>
      </w:r>
      <w:r w:rsidRPr="004C3C69">
        <w:rPr>
          <w:rFonts w:ascii="標楷體" w:eastAsia="標楷體" w:hAnsi="標楷體"/>
          <w:color w:val="FF0000"/>
          <w:szCs w:val="24"/>
        </w:rPr>
        <w:t>報名表電子檔（</w:t>
      </w:r>
      <w:r w:rsidRPr="004C3C69">
        <w:rPr>
          <w:rFonts w:ascii="標楷體" w:eastAsia="標楷體" w:hAnsi="標楷體" w:hint="eastAsia"/>
          <w:color w:val="FF0000"/>
          <w:szCs w:val="24"/>
        </w:rPr>
        <w:t>附件1</w:t>
      </w:r>
      <w:r w:rsidRPr="004C3C69">
        <w:rPr>
          <w:rFonts w:ascii="標楷體" w:eastAsia="標楷體" w:hAnsi="標楷體"/>
          <w:color w:val="FF0000"/>
          <w:szCs w:val="24"/>
        </w:rPr>
        <w:t>核章掃描檔</w:t>
      </w:r>
      <w:r w:rsidRPr="004C3C69">
        <w:rPr>
          <w:rFonts w:ascii="標楷體" w:eastAsia="標楷體" w:hAnsi="標楷體" w:hint="eastAsia"/>
          <w:color w:val="FF0000"/>
          <w:szCs w:val="24"/>
        </w:rPr>
        <w:t>及附件2 Excel或</w:t>
      </w:r>
      <w:proofErr w:type="spellStart"/>
      <w:r w:rsidRPr="004C3C69">
        <w:rPr>
          <w:rFonts w:ascii="標楷體" w:eastAsia="標楷體" w:hAnsi="標楷體" w:hint="eastAsia"/>
          <w:color w:val="FF0000"/>
          <w:szCs w:val="24"/>
        </w:rPr>
        <w:t>ods</w:t>
      </w:r>
      <w:proofErr w:type="spellEnd"/>
      <w:r w:rsidRPr="004C3C69">
        <w:rPr>
          <w:rFonts w:ascii="標楷體" w:eastAsia="標楷體" w:hAnsi="標楷體" w:hint="eastAsia"/>
          <w:color w:val="FF0000"/>
          <w:szCs w:val="24"/>
        </w:rPr>
        <w:t>檔</w:t>
      </w:r>
      <w:r w:rsidRPr="004C3C69">
        <w:rPr>
          <w:rFonts w:ascii="標楷體" w:eastAsia="標楷體" w:hAnsi="標楷體"/>
          <w:color w:val="FF0000"/>
          <w:szCs w:val="24"/>
        </w:rPr>
        <w:t>）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107年12月28日(星期五)前email至jasmine1101</w:t>
      </w:r>
      <w:r w:rsidRPr="004C3C69">
        <w:rPr>
          <w:rFonts w:ascii="標楷體" w:eastAsia="標楷體" w:hAnsi="標楷體"/>
          <w:color w:val="000000" w:themeColor="text1"/>
          <w:kern w:val="0"/>
          <w:szCs w:val="24"/>
        </w:rPr>
        <w:t>@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ntpc.edu.tw(實踐國小教務處林組長)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。報名截止後即不再受理異動。</w:t>
      </w:r>
    </w:p>
    <w:p w:rsidR="001035CF" w:rsidRPr="004C3C69" w:rsidRDefault="001035CF" w:rsidP="001035C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洽詢電話：</w:t>
      </w:r>
    </w:p>
    <w:p w:rsidR="001035CF" w:rsidRPr="004C3C69" w:rsidRDefault="001035CF" w:rsidP="00B01D04">
      <w:pPr>
        <w:pStyle w:val="a3"/>
        <w:numPr>
          <w:ilvl w:val="0"/>
          <w:numId w:val="12"/>
        </w:numPr>
        <w:ind w:leftChars="0" w:left="794" w:hanging="34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報名相關請洽實踐國小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教務處(02)</w:t>
      </w:r>
      <w:r w:rsidRPr="004C3C69">
        <w:rPr>
          <w:rFonts w:ascii="標楷體" w:eastAsia="標楷體" w:hAnsi="標楷體"/>
          <w:szCs w:val="24"/>
        </w:rPr>
        <w:t>2</w:t>
      </w:r>
      <w:r w:rsidRPr="004C3C69">
        <w:rPr>
          <w:rFonts w:ascii="標楷體" w:eastAsia="標楷體" w:hAnsi="標楷體" w:hint="eastAsia"/>
          <w:szCs w:val="24"/>
        </w:rPr>
        <w:t>9531233分機</w:t>
      </w:r>
      <w:r w:rsidRPr="004C3C69">
        <w:rPr>
          <w:rFonts w:ascii="標楷體" w:eastAsia="標楷體" w:hAnsi="標楷體"/>
          <w:szCs w:val="24"/>
        </w:rPr>
        <w:t>1</w:t>
      </w:r>
      <w:r w:rsidRPr="004C3C69">
        <w:rPr>
          <w:rFonts w:ascii="標楷體" w:eastAsia="標楷體" w:hAnsi="標楷體" w:hint="eastAsia"/>
          <w:szCs w:val="24"/>
        </w:rPr>
        <w:t>21(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侯主任)或</w:t>
      </w:r>
      <w:r w:rsidRPr="004C3C69">
        <w:rPr>
          <w:rFonts w:ascii="標楷體" w:eastAsia="標楷體" w:hAnsi="標楷體" w:hint="eastAsia"/>
          <w:szCs w:val="24"/>
        </w:rPr>
        <w:t>分機</w:t>
      </w:r>
      <w:r w:rsidRPr="004C3C69">
        <w:rPr>
          <w:rFonts w:ascii="標楷體" w:eastAsia="標楷體" w:hAnsi="標楷體"/>
          <w:szCs w:val="24"/>
        </w:rPr>
        <w:t>1</w:t>
      </w:r>
      <w:r w:rsidRPr="004C3C69">
        <w:rPr>
          <w:rFonts w:ascii="標楷體" w:eastAsia="標楷體" w:hAnsi="標楷體" w:hint="eastAsia"/>
          <w:szCs w:val="24"/>
        </w:rPr>
        <w:t>22(林組長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1035CF" w:rsidRPr="004C3C69" w:rsidRDefault="001035CF" w:rsidP="00B01D04">
      <w:pPr>
        <w:pStyle w:val="a3"/>
        <w:numPr>
          <w:ilvl w:val="0"/>
          <w:numId w:val="12"/>
        </w:numPr>
        <w:ind w:leftChars="0" w:left="936" w:hanging="4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賽程、場地、交通相關請洽大觀國小學</w:t>
      </w:r>
      <w:proofErr w:type="gramStart"/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務</w:t>
      </w:r>
      <w:proofErr w:type="gramEnd"/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處(02)29603373分機</w:t>
      </w:r>
      <w:r w:rsidR="00612358">
        <w:rPr>
          <w:rFonts w:ascii="標楷體" w:eastAsia="標楷體" w:hAnsi="標楷體" w:hint="eastAsia"/>
          <w:color w:val="000000" w:themeColor="text1"/>
          <w:kern w:val="0"/>
          <w:szCs w:val="24"/>
        </w:rPr>
        <w:t>810(邱主任)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:rsidR="00B76FC9" w:rsidRPr="004C3C69" w:rsidRDefault="00B76FC9" w:rsidP="001035C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szCs w:val="24"/>
        </w:rPr>
        <w:t>本市幼兒園學生，以校為單位報名參加，每校至多1隊參加，每隊6至12人。</w:t>
      </w:r>
    </w:p>
    <w:tbl>
      <w:tblPr>
        <w:tblW w:w="8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"/>
        <w:gridCol w:w="992"/>
        <w:gridCol w:w="1275"/>
        <w:gridCol w:w="566"/>
        <w:gridCol w:w="706"/>
        <w:gridCol w:w="631"/>
        <w:gridCol w:w="11"/>
        <w:gridCol w:w="1487"/>
        <w:gridCol w:w="2429"/>
      </w:tblGrid>
      <w:tr w:rsidR="00B76FC9" w:rsidRPr="00B76038" w:rsidTr="001035CF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8097" w:type="dxa"/>
            <w:gridSpan w:val="8"/>
            <w:shd w:val="clear" w:color="auto" w:fill="auto"/>
          </w:tcPr>
          <w:p w:rsidR="00B76FC9" w:rsidRPr="00B76038" w:rsidRDefault="00B76FC9" w:rsidP="001035CF">
            <w:pPr>
              <w:widowControl/>
            </w:pPr>
          </w:p>
        </w:tc>
      </w:tr>
      <w:tr w:rsidR="00B76FC9" w:rsidRPr="00B76038" w:rsidTr="001035CF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3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916" w:type="dxa"/>
            <w:gridSpan w:val="2"/>
            <w:vAlign w:val="center"/>
          </w:tcPr>
          <w:p w:rsidR="00B76FC9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76038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1035CF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FC3D10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:rsidR="00B76FC9" w:rsidRPr="00FC3D10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8097" w:type="dxa"/>
            <w:gridSpan w:val="8"/>
            <w:vAlign w:val="center"/>
          </w:tcPr>
          <w:p w:rsidR="00B76FC9" w:rsidRPr="00FC3D10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035CF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941266" w:rsidRDefault="00B76FC9" w:rsidP="001035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266">
              <w:rPr>
                <w:rFonts w:ascii="標楷體" w:eastAsia="標楷體" w:hAnsi="標楷體" w:hint="eastAsia"/>
                <w:color w:val="000000" w:themeColor="text1"/>
              </w:rPr>
              <w:t>競賽曲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</w:tc>
        <w:tc>
          <w:tcPr>
            <w:tcW w:w="2267" w:type="dxa"/>
            <w:gridSpan w:val="2"/>
            <w:vAlign w:val="center"/>
          </w:tcPr>
          <w:p w:rsidR="00B76FC9" w:rsidRPr="00FC3D10" w:rsidRDefault="00B76FC9" w:rsidP="001035C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76FC9" w:rsidRPr="00FC3D10" w:rsidRDefault="00B76FC9" w:rsidP="001035C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558" w:type="dxa"/>
            <w:gridSpan w:val="4"/>
            <w:vAlign w:val="center"/>
          </w:tcPr>
          <w:p w:rsidR="00B76FC9" w:rsidRPr="00FC3D10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7E3239">
        <w:trPr>
          <w:trHeight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035C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035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9D2644">
        <w:trPr>
          <w:trHeight w:hRule="exact" w:val="2682"/>
          <w:jc w:val="center"/>
        </w:trPr>
        <w:tc>
          <w:tcPr>
            <w:tcW w:w="8998" w:type="dxa"/>
            <w:gridSpan w:val="10"/>
            <w:vAlign w:val="center"/>
          </w:tcPr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</w:t>
            </w:r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每隊5分鐘，(含道具準備及進、退場)，逾時者每30秒扣總成績1分，未滿30秒以30秒計，叫號3次未上</w:t>
            </w:r>
            <w:proofErr w:type="gramStart"/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之隊伍，視同放棄。</w:t>
            </w:r>
          </w:p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內容範圍：新北市《陪你快樂學歌謠-第一輯》10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首母語歌謠(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歌謠內容及DVD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已於105年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發送至本市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公私立幼兒園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，亦可至</w:t>
            </w:r>
            <w:r w:rsidR="0086632C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大觀國小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網站或本市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國際教育資訊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網下載。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B76FC9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競賽方式：每隊需由上述歌謠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</w:t>
            </w:r>
            <w:r w:rsidR="00B01D04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參賽歌曲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76FC9" w:rsidRPr="00FC3D10" w:rsidRDefault="00B76FC9" w:rsidP="00B01D04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</w:t>
            </w:r>
            <w:r w:rsidR="00B01D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、音樂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與播放人員，比賽現場僅提供電源。</w:t>
            </w:r>
          </w:p>
        </w:tc>
      </w:tr>
    </w:tbl>
    <w:p w:rsidR="00B76FC9" w:rsidRPr="009D2644" w:rsidRDefault="00B76FC9" w:rsidP="00B76FC9">
      <w:pPr>
        <w:widowControl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B76FC9" w:rsidRDefault="00B76FC9" w:rsidP="00B76FC9">
      <w:pPr>
        <w:snapToGrid w:val="0"/>
        <w:spacing w:line="360" w:lineRule="auto"/>
        <w:ind w:firstLineChars="50" w:firstLine="14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br w:type="page"/>
      </w:r>
    </w:p>
    <w:p w:rsidR="00B76FC9" w:rsidRDefault="0086632C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108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年</w:t>
      </w:r>
      <w:r w:rsidR="00B76FC9"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新北市各級學校東南亞語文競賽</w:t>
      </w:r>
      <w:r w:rsidR="00B76FC9"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親子歌謠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01D04" w:rsidRPr="004C3C69" w:rsidRDefault="00B01D04" w:rsidP="004C3C69">
      <w:pPr>
        <w:pStyle w:val="a3"/>
        <w:numPr>
          <w:ilvl w:val="0"/>
          <w:numId w:val="13"/>
        </w:numPr>
        <w:ind w:leftChars="0" w:left="369" w:hanging="227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FF0000"/>
          <w:szCs w:val="24"/>
        </w:rPr>
        <w:t>請將</w:t>
      </w:r>
      <w:r w:rsidRPr="004C3C69">
        <w:rPr>
          <w:rFonts w:ascii="標楷體" w:eastAsia="標楷體" w:hAnsi="標楷體"/>
          <w:color w:val="FF0000"/>
          <w:szCs w:val="24"/>
        </w:rPr>
        <w:t>報名表電子檔（</w:t>
      </w:r>
      <w:r w:rsidRPr="004C3C69">
        <w:rPr>
          <w:rFonts w:ascii="標楷體" w:eastAsia="標楷體" w:hAnsi="標楷體" w:hint="eastAsia"/>
          <w:color w:val="FF0000"/>
          <w:szCs w:val="24"/>
        </w:rPr>
        <w:t>附件1</w:t>
      </w:r>
      <w:r w:rsidRPr="004C3C69">
        <w:rPr>
          <w:rFonts w:ascii="標楷體" w:eastAsia="標楷體" w:hAnsi="標楷體"/>
          <w:color w:val="FF0000"/>
          <w:szCs w:val="24"/>
        </w:rPr>
        <w:t>核章掃描檔</w:t>
      </w:r>
      <w:r w:rsidRPr="004C3C69">
        <w:rPr>
          <w:rFonts w:ascii="標楷體" w:eastAsia="標楷體" w:hAnsi="標楷體" w:hint="eastAsia"/>
          <w:color w:val="FF0000"/>
          <w:szCs w:val="24"/>
        </w:rPr>
        <w:t>及附件2 Excel或</w:t>
      </w:r>
      <w:proofErr w:type="spellStart"/>
      <w:r w:rsidRPr="004C3C69">
        <w:rPr>
          <w:rFonts w:ascii="標楷體" w:eastAsia="標楷體" w:hAnsi="標楷體" w:hint="eastAsia"/>
          <w:color w:val="FF0000"/>
          <w:szCs w:val="24"/>
        </w:rPr>
        <w:t>ods</w:t>
      </w:r>
      <w:proofErr w:type="spellEnd"/>
      <w:r w:rsidRPr="004C3C69">
        <w:rPr>
          <w:rFonts w:ascii="標楷體" w:eastAsia="標楷體" w:hAnsi="標楷體" w:hint="eastAsia"/>
          <w:color w:val="FF0000"/>
          <w:szCs w:val="24"/>
        </w:rPr>
        <w:t>檔</w:t>
      </w:r>
      <w:r w:rsidRPr="004C3C69">
        <w:rPr>
          <w:rFonts w:ascii="標楷體" w:eastAsia="標楷體" w:hAnsi="標楷體"/>
          <w:color w:val="FF0000"/>
          <w:szCs w:val="24"/>
        </w:rPr>
        <w:t>）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107年12月28日(星期五)前email至jasmine1101</w:t>
      </w:r>
      <w:r w:rsidRPr="004C3C69">
        <w:rPr>
          <w:rFonts w:ascii="標楷體" w:eastAsia="標楷體" w:hAnsi="標楷體"/>
          <w:color w:val="000000" w:themeColor="text1"/>
          <w:kern w:val="0"/>
          <w:szCs w:val="24"/>
        </w:rPr>
        <w:t>@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ntpc.edu.tw(實踐國小教務處林組長)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。報名截止後即不再受理異動。</w:t>
      </w:r>
    </w:p>
    <w:p w:rsidR="00B01D04" w:rsidRPr="004C3C69" w:rsidRDefault="00B01D04" w:rsidP="00B01D0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洽詢電話：</w:t>
      </w:r>
    </w:p>
    <w:p w:rsidR="00B01D04" w:rsidRPr="004C3C69" w:rsidRDefault="00B01D04" w:rsidP="004C3C69">
      <w:pPr>
        <w:pStyle w:val="a3"/>
        <w:numPr>
          <w:ilvl w:val="0"/>
          <w:numId w:val="14"/>
        </w:numPr>
        <w:adjustRightInd w:val="0"/>
        <w:snapToGrid w:val="0"/>
        <w:ind w:left="840" w:hangingChars="150" w:hanging="36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報名相關請洽實踐國小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教務處(02)</w:t>
      </w:r>
      <w:r w:rsidRPr="004C3C69">
        <w:rPr>
          <w:rFonts w:ascii="標楷體" w:eastAsia="標楷體" w:hAnsi="標楷體"/>
          <w:szCs w:val="24"/>
        </w:rPr>
        <w:t>2</w:t>
      </w:r>
      <w:r w:rsidRPr="004C3C69">
        <w:rPr>
          <w:rFonts w:ascii="標楷體" w:eastAsia="標楷體" w:hAnsi="標楷體" w:hint="eastAsia"/>
          <w:szCs w:val="24"/>
        </w:rPr>
        <w:t>9531233分機</w:t>
      </w:r>
      <w:r w:rsidRPr="004C3C69">
        <w:rPr>
          <w:rFonts w:ascii="標楷體" w:eastAsia="標楷體" w:hAnsi="標楷體"/>
          <w:szCs w:val="24"/>
        </w:rPr>
        <w:t>1</w:t>
      </w:r>
      <w:r w:rsidRPr="004C3C69">
        <w:rPr>
          <w:rFonts w:ascii="標楷體" w:eastAsia="標楷體" w:hAnsi="標楷體" w:hint="eastAsia"/>
          <w:szCs w:val="24"/>
        </w:rPr>
        <w:t>21(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侯主任)或</w:t>
      </w:r>
      <w:r w:rsidRPr="004C3C69">
        <w:rPr>
          <w:rFonts w:ascii="標楷體" w:eastAsia="標楷體" w:hAnsi="標楷體" w:hint="eastAsia"/>
          <w:szCs w:val="24"/>
        </w:rPr>
        <w:t>分機</w:t>
      </w:r>
      <w:r w:rsidRPr="004C3C69">
        <w:rPr>
          <w:rFonts w:ascii="標楷體" w:eastAsia="標楷體" w:hAnsi="標楷體"/>
          <w:szCs w:val="24"/>
        </w:rPr>
        <w:t>1</w:t>
      </w:r>
      <w:r w:rsidRPr="004C3C69">
        <w:rPr>
          <w:rFonts w:ascii="標楷體" w:eastAsia="標楷體" w:hAnsi="標楷體" w:hint="eastAsia"/>
          <w:szCs w:val="24"/>
        </w:rPr>
        <w:t>22(林組長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B01D04" w:rsidRPr="004C3C69" w:rsidRDefault="00B01D04" w:rsidP="004C3C69">
      <w:pPr>
        <w:pStyle w:val="a3"/>
        <w:numPr>
          <w:ilvl w:val="0"/>
          <w:numId w:val="14"/>
        </w:numPr>
        <w:adjustRightInd w:val="0"/>
        <w:snapToGrid w:val="0"/>
        <w:ind w:left="840" w:hangingChars="150" w:hanging="36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賽程、場地、交通相關請洽大觀國小學</w:t>
      </w:r>
      <w:proofErr w:type="gramStart"/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務</w:t>
      </w:r>
      <w:proofErr w:type="gramEnd"/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處(02)29603373分機</w:t>
      </w:r>
      <w:r w:rsidR="00612358">
        <w:rPr>
          <w:rFonts w:ascii="標楷體" w:eastAsia="標楷體" w:hAnsi="標楷體" w:hint="eastAsia"/>
          <w:color w:val="000000" w:themeColor="text1"/>
          <w:kern w:val="0"/>
          <w:szCs w:val="24"/>
        </w:rPr>
        <w:t>810(邱主任)</w:t>
      </w:r>
      <w:r w:rsidRPr="004C3C69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:rsidR="00B76FC9" w:rsidRPr="004C3C69" w:rsidRDefault="00B76FC9" w:rsidP="004C3C69">
      <w:pPr>
        <w:spacing w:line="280" w:lineRule="exact"/>
        <w:ind w:leftChars="56" w:left="391" w:hangingChars="107" w:hanging="257"/>
        <w:rPr>
          <w:rFonts w:ascii="標楷體" w:eastAsia="標楷體" w:hAnsi="標楷體"/>
          <w:color w:val="000000" w:themeColor="text1"/>
          <w:szCs w:val="24"/>
        </w:rPr>
      </w:pPr>
      <w:r w:rsidRPr="004C3C69">
        <w:rPr>
          <w:rFonts w:ascii="標楷體" w:eastAsia="標楷體" w:hAnsi="標楷體" w:hint="eastAsia"/>
          <w:color w:val="000000" w:themeColor="text1"/>
          <w:szCs w:val="24"/>
        </w:rPr>
        <w:t>3.參賽人員由新住民家長及其子女組隊參加，</w:t>
      </w:r>
      <w:r w:rsidR="002D4369" w:rsidRPr="004C3C69">
        <w:rPr>
          <w:rFonts w:ascii="標楷體" w:eastAsia="標楷體" w:hAnsi="標楷體" w:hint="eastAsia"/>
          <w:color w:val="000000" w:themeColor="text1"/>
          <w:szCs w:val="24"/>
        </w:rPr>
        <w:t>以校為單位報名參加，</w:t>
      </w:r>
      <w:r w:rsidRPr="004C3C69">
        <w:rPr>
          <w:rFonts w:ascii="標楷體" w:eastAsia="標楷體" w:hAnsi="標楷體" w:hint="eastAsia"/>
          <w:color w:val="000000" w:themeColor="text1"/>
          <w:szCs w:val="24"/>
        </w:rPr>
        <w:t>每校至多2隊，每隊至多6人，</w:t>
      </w:r>
      <w:r w:rsidRPr="004C3C69">
        <w:rPr>
          <w:rFonts w:ascii="標楷體" w:eastAsia="標楷體" w:hAnsi="標楷體" w:hint="eastAsia"/>
          <w:szCs w:val="24"/>
        </w:rPr>
        <w:t>需1-2位東南亞國家新住民家長</w:t>
      </w:r>
      <w:r w:rsidR="00B01D04" w:rsidRPr="004C3C69">
        <w:rPr>
          <w:rFonts w:ascii="標楷體" w:eastAsia="標楷體" w:hAnsi="標楷體" w:hint="eastAsia"/>
          <w:szCs w:val="24"/>
        </w:rPr>
        <w:t>(</w:t>
      </w:r>
      <w:r w:rsidR="00DF7682" w:rsidRPr="004C3C69">
        <w:rPr>
          <w:rFonts w:ascii="標楷體" w:eastAsia="標楷體" w:hAnsi="標楷體" w:hint="eastAsia"/>
          <w:szCs w:val="24"/>
        </w:rPr>
        <w:t>請</w:t>
      </w:r>
      <w:r w:rsidR="00B01D04" w:rsidRPr="004C3C69">
        <w:rPr>
          <w:rFonts w:ascii="標楷體" w:eastAsia="標楷體" w:hAnsi="標楷體" w:hint="eastAsia"/>
          <w:szCs w:val="24"/>
        </w:rPr>
        <w:t>提供外僑居留證影本</w:t>
      </w:r>
      <w:r w:rsidR="00D11500">
        <w:rPr>
          <w:rFonts w:ascii="標楷體" w:eastAsia="標楷體" w:hAnsi="標楷體" w:hint="eastAsia"/>
          <w:szCs w:val="24"/>
        </w:rPr>
        <w:t>或</w:t>
      </w:r>
      <w:r w:rsidR="00B01D04" w:rsidRPr="004C3C69">
        <w:rPr>
          <w:rFonts w:ascii="標楷體" w:eastAsia="標楷體" w:hAnsi="標楷體" w:hint="eastAsia"/>
          <w:szCs w:val="24"/>
        </w:rPr>
        <w:t>中華民國身分證正反面影本)</w:t>
      </w:r>
      <w:r w:rsidRPr="004C3C69">
        <w:rPr>
          <w:rFonts w:ascii="標楷體" w:eastAsia="標楷體" w:hAnsi="標楷體" w:hint="eastAsia"/>
          <w:szCs w:val="24"/>
        </w:rPr>
        <w:t>。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4"/>
        <w:gridCol w:w="81"/>
        <w:gridCol w:w="781"/>
        <w:gridCol w:w="3338"/>
        <w:gridCol w:w="509"/>
        <w:gridCol w:w="625"/>
        <w:gridCol w:w="885"/>
        <w:gridCol w:w="3391"/>
      </w:tblGrid>
      <w:tr w:rsidR="00B76FC9" w:rsidRPr="00B76038" w:rsidTr="001035CF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Pr="00B76038" w:rsidRDefault="00B76FC9" w:rsidP="001035CF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FC9" w:rsidRPr="00B76038" w:rsidRDefault="00B76FC9" w:rsidP="001035C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4275" w:type="dxa"/>
            <w:gridSpan w:val="2"/>
            <w:vAlign w:val="center"/>
          </w:tcPr>
          <w:p w:rsidR="00B76FC9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國小暨幼兒園組</w:t>
            </w:r>
          </w:p>
          <w:p w:rsidR="00B76FC9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高中職暨國中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  <w:p w:rsidR="00B76FC9" w:rsidRPr="00B76038" w:rsidRDefault="00B76FC9" w:rsidP="001035C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B76038" w:rsidTr="001035CF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035CF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035CF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035C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B76038" w:rsidRDefault="00B76FC9" w:rsidP="001035C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9C1A43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A4C0E" w:rsidRDefault="00B76FC9" w:rsidP="001035C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B01D04">
        <w:trPr>
          <w:trHeight w:hRule="exact" w:val="518"/>
          <w:jc w:val="center"/>
        </w:trPr>
        <w:tc>
          <w:tcPr>
            <w:tcW w:w="10639" w:type="dxa"/>
            <w:gridSpan w:val="9"/>
            <w:vAlign w:val="center"/>
          </w:tcPr>
          <w:p w:rsidR="00B76FC9" w:rsidRPr="00FC3D10" w:rsidRDefault="00B76FC9" w:rsidP="001035CF">
            <w:pPr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1110" w:type="dxa"/>
            <w:gridSpan w:val="3"/>
            <w:vAlign w:val="center"/>
          </w:tcPr>
          <w:p w:rsidR="00B76FC9" w:rsidRPr="00FC3D10" w:rsidRDefault="00B76FC9" w:rsidP="001035CF">
            <w:pPr>
              <w:ind w:rightChars="-49" w:right="-118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競賽曲名</w:t>
            </w:r>
          </w:p>
        </w:tc>
        <w:tc>
          <w:tcPr>
            <w:tcW w:w="4120" w:type="dxa"/>
            <w:gridSpan w:val="2"/>
            <w:vAlign w:val="center"/>
          </w:tcPr>
          <w:p w:rsidR="00B76FC9" w:rsidRPr="00FC3D10" w:rsidRDefault="00B76FC9" w:rsidP="001035C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FC3D10" w:rsidRDefault="00B76FC9" w:rsidP="001035C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FC3D10" w:rsidRDefault="00B76FC9" w:rsidP="001035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035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BA4C0E" w:rsidRDefault="00B76FC9" w:rsidP="001035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</w:t>
            </w: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356" w:type="dxa"/>
            <w:gridSpan w:val="3"/>
            <w:vAlign w:val="center"/>
          </w:tcPr>
          <w:p w:rsidR="00B76FC9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39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FC3D10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Default="00B76FC9" w:rsidP="001035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</w:t>
            </w:r>
          </w:p>
          <w:p w:rsidR="00B76FC9" w:rsidRPr="00BA4C0E" w:rsidRDefault="00B76FC9" w:rsidP="001035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035C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035CF">
        <w:trPr>
          <w:trHeight w:hRule="exact" w:val="86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035CF">
        <w:trPr>
          <w:trHeight w:hRule="exact" w:val="711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035CF">
        <w:trPr>
          <w:trHeight w:hRule="exact" w:val="708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7B2FB7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7B2FB7" w:rsidRDefault="00B76FC9" w:rsidP="001035C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035C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</w:tr>
      <w:tr w:rsidR="00B76FC9" w:rsidRPr="00FC3D10" w:rsidTr="001035CF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035C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035C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B01D04">
        <w:trPr>
          <w:trHeight w:val="1388"/>
          <w:jc w:val="center"/>
        </w:trPr>
        <w:tc>
          <w:tcPr>
            <w:tcW w:w="10639" w:type="dxa"/>
            <w:gridSpan w:val="9"/>
          </w:tcPr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</w:t>
            </w:r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每隊5分鐘，(含道具準備及進、退場)，逾時者每30秒扣總成績1分，未滿30秒以30秒計，叫號3次未上</w:t>
            </w:r>
            <w:proofErr w:type="gramStart"/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="004C3C69" w:rsidRPr="004C3C6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之隊伍，視同放棄。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內容範圍：自選越</w:t>
            </w:r>
            <w:r w:rsidR="00D84478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柬</w:t>
            </w:r>
            <w:proofErr w:type="gramEnd"/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緬5國歌謠，曲調不限。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競賽方式：每隊可自選東南亞歌謠參賽。</w:t>
            </w:r>
          </w:p>
          <w:p w:rsidR="00B76FC9" w:rsidRPr="00D073E5" w:rsidRDefault="00B76FC9" w:rsidP="00B01D04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</w:rPr>
            </w:pPr>
            <w:r w:rsidRPr="00D073E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</w:t>
            </w:r>
            <w:r w:rsidR="00B01D0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、音樂(不含人聲)</w:t>
            </w:r>
            <w:r w:rsidRPr="00D073E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與播放人員，比賽現場僅提供電源。</w:t>
            </w:r>
          </w:p>
        </w:tc>
      </w:tr>
    </w:tbl>
    <w:p w:rsidR="009B7CFD" w:rsidRDefault="00B76FC9" w:rsidP="00B76FC9">
      <w:pPr>
        <w:snapToGrid w:val="0"/>
        <w:spacing w:line="360" w:lineRule="auto"/>
        <w:ind w:firstLineChars="50" w:firstLine="140"/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sectPr w:rsidR="009B7CFD" w:rsidSect="001035CF">
      <w:headerReference w:type="default" r:id="rId8"/>
      <w:footerReference w:type="default" r:id="rId9"/>
      <w:pgSz w:w="11906" w:h="16838"/>
      <w:pgMar w:top="567" w:right="1077" w:bottom="567" w:left="107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28" w:rsidRDefault="008C1328">
      <w:r>
        <w:separator/>
      </w:r>
    </w:p>
  </w:endnote>
  <w:endnote w:type="continuationSeparator" w:id="0">
    <w:p w:rsidR="008C1328" w:rsidRDefault="008C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CF" w:rsidRDefault="001035CF" w:rsidP="001035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2358" w:rsidRPr="00612358">
      <w:rPr>
        <w:noProof/>
        <w:lang w:val="zh-TW"/>
      </w:rPr>
      <w:t>1</w:t>
    </w:r>
    <w:r>
      <w:fldChar w:fldCharType="end"/>
    </w:r>
  </w:p>
  <w:p w:rsidR="001035CF" w:rsidRDefault="00103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28" w:rsidRDefault="008C1328">
      <w:r>
        <w:separator/>
      </w:r>
    </w:p>
  </w:footnote>
  <w:footnote w:type="continuationSeparator" w:id="0">
    <w:p w:rsidR="008C1328" w:rsidRDefault="008C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CF" w:rsidRDefault="001035CF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80C"/>
    <w:multiLevelType w:val="hybridMultilevel"/>
    <w:tmpl w:val="E67006EE"/>
    <w:lvl w:ilvl="0" w:tplc="00FC1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2EB7EA4"/>
    <w:multiLevelType w:val="hybridMultilevel"/>
    <w:tmpl w:val="B2DE60D8"/>
    <w:lvl w:ilvl="0" w:tplc="F0C6A684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4187F41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66B344C"/>
    <w:multiLevelType w:val="hybridMultilevel"/>
    <w:tmpl w:val="70C8188C"/>
    <w:lvl w:ilvl="0" w:tplc="47E6C96A">
      <w:start w:val="1"/>
      <w:numFmt w:val="decimal"/>
      <w:suff w:val="nothing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1B2F0E2D"/>
    <w:multiLevelType w:val="hybridMultilevel"/>
    <w:tmpl w:val="E67006EE"/>
    <w:lvl w:ilvl="0" w:tplc="00FC1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CD135B9"/>
    <w:multiLevelType w:val="hybridMultilevel"/>
    <w:tmpl w:val="70C8188C"/>
    <w:lvl w:ilvl="0" w:tplc="47E6C96A">
      <w:start w:val="1"/>
      <w:numFmt w:val="decimal"/>
      <w:suff w:val="nothing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>
    <w:nsid w:val="317D4A0E"/>
    <w:multiLevelType w:val="hybridMultilevel"/>
    <w:tmpl w:val="6D54B75E"/>
    <w:lvl w:ilvl="0" w:tplc="090A129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724FBC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8844C57"/>
    <w:multiLevelType w:val="hybridMultilevel"/>
    <w:tmpl w:val="B75E04FA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563C4"/>
    <w:multiLevelType w:val="hybridMultilevel"/>
    <w:tmpl w:val="44946650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C65AF"/>
    <w:multiLevelType w:val="hybridMultilevel"/>
    <w:tmpl w:val="70C8188C"/>
    <w:lvl w:ilvl="0" w:tplc="47E6C96A">
      <w:start w:val="1"/>
      <w:numFmt w:val="decimal"/>
      <w:suff w:val="nothing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>
    <w:nsid w:val="68F07F1E"/>
    <w:multiLevelType w:val="hybridMultilevel"/>
    <w:tmpl w:val="E2EC1DA6"/>
    <w:lvl w:ilvl="0" w:tplc="71462ADC">
      <w:start w:val="1"/>
      <w:numFmt w:val="decimal"/>
      <w:suff w:val="nothing"/>
      <w:lvlText w:val="%1."/>
      <w:lvlJc w:val="left"/>
      <w:pPr>
        <w:ind w:left="480" w:hanging="360"/>
      </w:pPr>
      <w:rPr>
        <w:rFonts w:hint="default"/>
      </w:rPr>
    </w:lvl>
    <w:lvl w:ilvl="1" w:tplc="BEA2FA6E">
      <w:start w:val="1"/>
      <w:numFmt w:val="decimal"/>
      <w:suff w:val="nothing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730D0911"/>
    <w:multiLevelType w:val="hybridMultilevel"/>
    <w:tmpl w:val="0882CC10"/>
    <w:lvl w:ilvl="0" w:tplc="C5B68028">
      <w:start w:val="1"/>
      <w:numFmt w:val="decimal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3">
    <w:nsid w:val="77997869"/>
    <w:multiLevelType w:val="hybridMultilevel"/>
    <w:tmpl w:val="B2DE60D8"/>
    <w:lvl w:ilvl="0" w:tplc="F0C6A684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9"/>
    <w:rsid w:val="00081E3E"/>
    <w:rsid w:val="000A354E"/>
    <w:rsid w:val="001035CF"/>
    <w:rsid w:val="0012076B"/>
    <w:rsid w:val="002B4346"/>
    <w:rsid w:val="002D4369"/>
    <w:rsid w:val="00301CB2"/>
    <w:rsid w:val="0033282E"/>
    <w:rsid w:val="00340C0A"/>
    <w:rsid w:val="003655DA"/>
    <w:rsid w:val="003D45DB"/>
    <w:rsid w:val="004C3C69"/>
    <w:rsid w:val="00595F3B"/>
    <w:rsid w:val="005E4554"/>
    <w:rsid w:val="00612358"/>
    <w:rsid w:val="00644DBF"/>
    <w:rsid w:val="00645E12"/>
    <w:rsid w:val="006813EF"/>
    <w:rsid w:val="006B156E"/>
    <w:rsid w:val="0075401E"/>
    <w:rsid w:val="007C4929"/>
    <w:rsid w:val="007E3239"/>
    <w:rsid w:val="00813EB9"/>
    <w:rsid w:val="0086632C"/>
    <w:rsid w:val="00876AF6"/>
    <w:rsid w:val="008B7714"/>
    <w:rsid w:val="008C1328"/>
    <w:rsid w:val="009B7CFD"/>
    <w:rsid w:val="009D2644"/>
    <w:rsid w:val="00AD1199"/>
    <w:rsid w:val="00B01D04"/>
    <w:rsid w:val="00B76FC9"/>
    <w:rsid w:val="00BD3403"/>
    <w:rsid w:val="00C80B18"/>
    <w:rsid w:val="00C821D7"/>
    <w:rsid w:val="00CD0350"/>
    <w:rsid w:val="00CF0038"/>
    <w:rsid w:val="00D042B6"/>
    <w:rsid w:val="00D11500"/>
    <w:rsid w:val="00D84478"/>
    <w:rsid w:val="00DF7682"/>
    <w:rsid w:val="00E178A3"/>
    <w:rsid w:val="00EB7D87"/>
    <w:rsid w:val="00EC50A7"/>
    <w:rsid w:val="00F70658"/>
    <w:rsid w:val="00F768A9"/>
    <w:rsid w:val="00F817AB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568</Words>
  <Characters>3239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Administrator</cp:lastModifiedBy>
  <cp:revision>13</cp:revision>
  <cp:lastPrinted>2018-06-26T03:49:00Z</cp:lastPrinted>
  <dcterms:created xsi:type="dcterms:W3CDTF">2018-06-20T02:57:00Z</dcterms:created>
  <dcterms:modified xsi:type="dcterms:W3CDTF">2018-12-10T03:24:00Z</dcterms:modified>
</cp:coreProperties>
</file>